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5A02" w14:textId="77777777" w:rsidR="00D56125" w:rsidRDefault="00D56125" w:rsidP="00D56125">
      <w:pPr>
        <w:ind w:left="851" w:right="110"/>
        <w:jc w:val="center"/>
        <w:rPr>
          <w:b/>
          <w:sz w:val="20"/>
          <w:szCs w:val="20"/>
        </w:rPr>
      </w:pPr>
    </w:p>
    <w:p w14:paraId="542FBCC4" w14:textId="77777777" w:rsidR="00D56125" w:rsidRDefault="00D56125">
      <w:pPr>
        <w:ind w:left="52" w:right="110"/>
        <w:jc w:val="center"/>
        <w:rPr>
          <w:b/>
          <w:sz w:val="20"/>
          <w:szCs w:val="20"/>
        </w:rPr>
      </w:pPr>
      <w:r>
        <w:rPr>
          <w:rFonts w:ascii="Century Gothic" w:hAnsi="Century Gothic"/>
          <w:noProof/>
          <w:lang w:eastAsia="fr-FR"/>
        </w:rPr>
        <w:drawing>
          <wp:inline distT="0" distB="0" distL="0" distR="0" wp14:anchorId="03747D42" wp14:editId="26F5F01F">
            <wp:extent cx="1889125" cy="755650"/>
            <wp:effectExtent l="19050" t="38100" r="0" b="44450"/>
            <wp:docPr id="4" name="Image 4" descr="CAA -Toulouse-vertical-vectoris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A -Toulouse-vertical-vectori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99454" w14:textId="77777777" w:rsidR="00C96F18" w:rsidRDefault="00C96F18" w:rsidP="00C96F18">
      <w:pPr>
        <w:ind w:right="7739"/>
        <w:jc w:val="center"/>
        <w:rPr>
          <w:i/>
        </w:rPr>
      </w:pPr>
    </w:p>
    <w:p w14:paraId="1C7B6075" w14:textId="77777777" w:rsidR="00CB6240" w:rsidRDefault="00CB6240" w:rsidP="0001305C">
      <w:pPr>
        <w:tabs>
          <w:tab w:val="left" w:pos="6804"/>
        </w:tabs>
        <w:ind w:left="851" w:right="110"/>
        <w:rPr>
          <w:rFonts w:ascii="Century Gothic" w:hAnsi="Century Gothic"/>
        </w:rPr>
      </w:pPr>
    </w:p>
    <w:p w14:paraId="443024BF" w14:textId="77777777" w:rsidR="00CB6240" w:rsidRDefault="00CB6240" w:rsidP="0001305C">
      <w:pPr>
        <w:tabs>
          <w:tab w:val="left" w:pos="6804"/>
        </w:tabs>
        <w:ind w:left="851" w:right="110"/>
        <w:rPr>
          <w:rFonts w:ascii="Century Gothic" w:hAnsi="Century Gothic"/>
        </w:rPr>
      </w:pPr>
    </w:p>
    <w:p w14:paraId="333F91CA" w14:textId="77777777" w:rsidR="00CB6240" w:rsidRDefault="00CB6240" w:rsidP="0001305C">
      <w:pPr>
        <w:tabs>
          <w:tab w:val="left" w:pos="6804"/>
        </w:tabs>
        <w:ind w:left="851" w:right="110"/>
        <w:rPr>
          <w:rFonts w:ascii="Century Gothic" w:hAnsi="Century Gothic"/>
        </w:rPr>
      </w:pPr>
    </w:p>
    <w:p w14:paraId="4557D349" w14:textId="77777777" w:rsidR="00D107F1" w:rsidRDefault="00D107F1" w:rsidP="00D107F1">
      <w:pPr>
        <w:jc w:val="center"/>
        <w:rPr>
          <w:b/>
          <w:color w:val="002060"/>
          <w:sz w:val="28"/>
          <w:szCs w:val="28"/>
        </w:rPr>
      </w:pPr>
      <w:r w:rsidRPr="00656488">
        <w:rPr>
          <w:b/>
          <w:color w:val="002060"/>
          <w:sz w:val="28"/>
          <w:szCs w:val="28"/>
        </w:rPr>
        <w:t xml:space="preserve">TABLEAU DES EXPERTS </w:t>
      </w:r>
    </w:p>
    <w:p w14:paraId="55517C39" w14:textId="79DC4AE8" w:rsidR="00D107F1" w:rsidRPr="00656488" w:rsidRDefault="00D107F1" w:rsidP="00D107F1">
      <w:pPr>
        <w:jc w:val="center"/>
        <w:rPr>
          <w:b/>
          <w:color w:val="002060"/>
          <w:sz w:val="28"/>
          <w:szCs w:val="28"/>
        </w:rPr>
      </w:pPr>
      <w:r w:rsidRPr="00656488">
        <w:rPr>
          <w:b/>
          <w:color w:val="002060"/>
          <w:sz w:val="28"/>
          <w:szCs w:val="28"/>
        </w:rPr>
        <w:t xml:space="preserve">PRES LA COUR ADMINISTRATIVE D'APPEL DE </w:t>
      </w:r>
      <w:r>
        <w:rPr>
          <w:b/>
          <w:color w:val="002060"/>
          <w:sz w:val="28"/>
          <w:szCs w:val="28"/>
        </w:rPr>
        <w:t>TOULOUSE</w:t>
      </w:r>
      <w:r w:rsidRPr="00656488">
        <w:rPr>
          <w:b/>
          <w:color w:val="002060"/>
          <w:sz w:val="28"/>
          <w:szCs w:val="28"/>
        </w:rPr>
        <w:t xml:space="preserve"> </w:t>
      </w:r>
    </w:p>
    <w:p w14:paraId="32177558" w14:textId="1332A30A" w:rsidR="00D107F1" w:rsidRDefault="00D107F1" w:rsidP="00D107F1">
      <w:pPr>
        <w:jc w:val="center"/>
        <w:rPr>
          <w:b/>
          <w:color w:val="002060"/>
          <w:sz w:val="28"/>
          <w:szCs w:val="28"/>
        </w:rPr>
      </w:pPr>
      <w:r w:rsidRPr="00656488">
        <w:rPr>
          <w:b/>
          <w:color w:val="002060"/>
          <w:sz w:val="28"/>
          <w:szCs w:val="28"/>
        </w:rPr>
        <w:t>ET DES TRIBUNAUX ADMINISTRATIFS DE SON RESSORT</w:t>
      </w:r>
    </w:p>
    <w:p w14:paraId="18A57ABF" w14:textId="02B17669" w:rsidR="00D107F1" w:rsidRPr="00656488" w:rsidRDefault="00D107F1" w:rsidP="00D107F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(MONTPELLIER, NÎMES ET TOULOUSE)</w:t>
      </w:r>
    </w:p>
    <w:p w14:paraId="48FD7441" w14:textId="77777777" w:rsidR="00D107F1" w:rsidRPr="00656488" w:rsidRDefault="00D107F1" w:rsidP="00D107F1">
      <w:pPr>
        <w:jc w:val="center"/>
        <w:rPr>
          <w:b/>
          <w:color w:val="002060"/>
          <w:sz w:val="32"/>
          <w:szCs w:val="32"/>
        </w:rPr>
      </w:pPr>
    </w:p>
    <w:p w14:paraId="3E61BFCC" w14:textId="77777777" w:rsidR="00D107F1" w:rsidRPr="00656488" w:rsidRDefault="00D107F1" w:rsidP="00D107F1">
      <w:pPr>
        <w:jc w:val="center"/>
        <w:rPr>
          <w:b/>
          <w:color w:val="002060"/>
          <w:sz w:val="32"/>
          <w:szCs w:val="32"/>
        </w:rPr>
      </w:pPr>
    </w:p>
    <w:p w14:paraId="4707DB50" w14:textId="77777777" w:rsidR="00D107F1" w:rsidRPr="00656488" w:rsidRDefault="00D107F1" w:rsidP="00D107F1">
      <w:pPr>
        <w:jc w:val="center"/>
        <w:rPr>
          <w:b/>
          <w:color w:val="002060"/>
          <w:sz w:val="32"/>
          <w:szCs w:val="32"/>
        </w:rPr>
      </w:pPr>
    </w:p>
    <w:p w14:paraId="13755C9D" w14:textId="77777777" w:rsidR="00D107F1" w:rsidRPr="00656488" w:rsidRDefault="00D107F1" w:rsidP="00D107F1">
      <w:pPr>
        <w:jc w:val="center"/>
        <w:rPr>
          <w:b/>
          <w:color w:val="002060"/>
          <w:sz w:val="36"/>
          <w:szCs w:val="36"/>
          <w:u w:val="single"/>
        </w:rPr>
      </w:pPr>
    </w:p>
    <w:p w14:paraId="186EB0A1" w14:textId="119CEAAC" w:rsidR="00D107F1" w:rsidRPr="00656488" w:rsidRDefault="00D107F1" w:rsidP="00D107F1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TRANSFERTPRO</w:t>
      </w:r>
    </w:p>
    <w:p w14:paraId="697ACFCD" w14:textId="77777777" w:rsidR="00D107F1" w:rsidRDefault="00D107F1" w:rsidP="00D107F1">
      <w:pPr>
        <w:jc w:val="center"/>
        <w:rPr>
          <w:b/>
          <w:color w:val="002060"/>
          <w:sz w:val="28"/>
          <w:szCs w:val="28"/>
        </w:rPr>
      </w:pPr>
    </w:p>
    <w:p w14:paraId="2782D7F8" w14:textId="77777777" w:rsidR="00D107F1" w:rsidRPr="00656488" w:rsidRDefault="00D107F1" w:rsidP="00D107F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Demande d’accès</w:t>
      </w:r>
    </w:p>
    <w:p w14:paraId="61A41F88" w14:textId="77777777" w:rsidR="00D107F1" w:rsidRPr="00656488" w:rsidRDefault="00D107F1" w:rsidP="00D107F1">
      <w:pPr>
        <w:jc w:val="center"/>
        <w:rPr>
          <w:b/>
          <w:color w:val="002060"/>
          <w:sz w:val="36"/>
          <w:szCs w:val="36"/>
          <w:u w:val="single"/>
        </w:rPr>
      </w:pPr>
    </w:p>
    <w:p w14:paraId="705A8775" w14:textId="77777777" w:rsidR="00D107F1" w:rsidRPr="00656488" w:rsidRDefault="00D107F1" w:rsidP="00D107F1">
      <w:pPr>
        <w:jc w:val="center"/>
        <w:rPr>
          <w:b/>
          <w:color w:val="002060"/>
          <w:sz w:val="36"/>
          <w:szCs w:val="36"/>
        </w:rPr>
      </w:pPr>
    </w:p>
    <w:p w14:paraId="5C0B98A6" w14:textId="77777777" w:rsidR="00D107F1" w:rsidRPr="00656488" w:rsidRDefault="00D107F1" w:rsidP="00D107F1">
      <w:pPr>
        <w:rPr>
          <w:b/>
          <w:color w:val="002060"/>
          <w:sz w:val="32"/>
          <w:szCs w:val="32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D107F1" w:rsidRPr="00656488" w14:paraId="2FEE9D69" w14:textId="77777777" w:rsidTr="008C5F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40" w:type="dxa"/>
            <w:vAlign w:val="center"/>
          </w:tcPr>
          <w:p w14:paraId="43EC0FF7" w14:textId="71B73388" w:rsidR="00D107F1" w:rsidRPr="00656488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NOM</w:t>
            </w:r>
          </w:p>
        </w:tc>
        <w:tc>
          <w:tcPr>
            <w:tcW w:w="4440" w:type="dxa"/>
            <w:vAlign w:val="center"/>
          </w:tcPr>
          <w:p w14:paraId="1235DEE9" w14:textId="77777777" w:rsidR="00D107F1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</w:p>
          <w:p w14:paraId="7CBAFE5E" w14:textId="77777777" w:rsidR="00D107F1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</w:p>
          <w:p w14:paraId="522D53A4" w14:textId="11797CF2" w:rsidR="00D107F1" w:rsidRPr="00656488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D107F1" w:rsidRPr="00656488" w14:paraId="0DC0521A" w14:textId="77777777" w:rsidTr="008C5F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40" w:type="dxa"/>
            <w:vAlign w:val="center"/>
          </w:tcPr>
          <w:p w14:paraId="70198F05" w14:textId="00CF5E5B" w:rsidR="00D107F1" w:rsidRPr="00656488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P</w:t>
            </w:r>
            <w:r w:rsidRPr="00656488">
              <w:rPr>
                <w:b/>
                <w:color w:val="002060"/>
                <w:sz w:val="28"/>
                <w:szCs w:val="28"/>
              </w:rPr>
              <w:t>rénom</w:t>
            </w:r>
          </w:p>
        </w:tc>
        <w:tc>
          <w:tcPr>
            <w:tcW w:w="4440" w:type="dxa"/>
            <w:vAlign w:val="center"/>
          </w:tcPr>
          <w:p w14:paraId="3EBB79AD" w14:textId="2CBD4DAB" w:rsidR="00D107F1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</w:p>
          <w:p w14:paraId="755953C9" w14:textId="77777777" w:rsidR="00D107F1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</w:p>
          <w:p w14:paraId="1F90B6C4" w14:textId="37B53B94" w:rsidR="00D107F1" w:rsidRPr="00656488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D107F1" w:rsidRPr="00656488" w14:paraId="4753D96F" w14:textId="77777777" w:rsidTr="008C5F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40" w:type="dxa"/>
            <w:vAlign w:val="center"/>
          </w:tcPr>
          <w:p w14:paraId="261A5B35" w14:textId="01DDA1A2" w:rsidR="00D107F1" w:rsidRPr="00656488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Adresse électronique</w:t>
            </w:r>
          </w:p>
        </w:tc>
        <w:tc>
          <w:tcPr>
            <w:tcW w:w="4440" w:type="dxa"/>
            <w:vAlign w:val="center"/>
          </w:tcPr>
          <w:p w14:paraId="2B811118" w14:textId="7EF04ED6" w:rsidR="00D107F1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</w:p>
          <w:p w14:paraId="640D5BA8" w14:textId="77777777" w:rsidR="00D107F1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</w:p>
          <w:p w14:paraId="5C29B6BA" w14:textId="3937C4AE" w:rsidR="00D107F1" w:rsidRPr="00656488" w:rsidRDefault="00D107F1" w:rsidP="008C5FE6">
            <w:pPr>
              <w:rPr>
                <w:b/>
                <w:color w:val="002060"/>
                <w:sz w:val="28"/>
                <w:szCs w:val="28"/>
              </w:rPr>
            </w:pPr>
          </w:p>
        </w:tc>
      </w:tr>
    </w:tbl>
    <w:p w14:paraId="76C94552" w14:textId="77777777" w:rsidR="00D107F1" w:rsidRPr="00656488" w:rsidRDefault="00D107F1" w:rsidP="00D107F1">
      <w:pPr>
        <w:rPr>
          <w:b/>
          <w:color w:val="002060"/>
          <w:sz w:val="36"/>
          <w:szCs w:val="36"/>
        </w:rPr>
      </w:pPr>
    </w:p>
    <w:p w14:paraId="22755E5E" w14:textId="77777777" w:rsidR="00D107F1" w:rsidRPr="00656488" w:rsidRDefault="00D107F1" w:rsidP="00D107F1">
      <w:pPr>
        <w:rPr>
          <w:b/>
          <w:color w:val="002060"/>
          <w:sz w:val="36"/>
          <w:szCs w:val="36"/>
        </w:rPr>
      </w:pPr>
    </w:p>
    <w:p w14:paraId="0BB1EE21" w14:textId="77777777" w:rsidR="00D107F1" w:rsidRPr="00656488" w:rsidRDefault="00D107F1" w:rsidP="00D107F1">
      <w:pPr>
        <w:rPr>
          <w:b/>
          <w:color w:val="002060"/>
          <w:sz w:val="28"/>
          <w:szCs w:val="28"/>
        </w:rPr>
      </w:pPr>
    </w:p>
    <w:p w14:paraId="44092162" w14:textId="77777777" w:rsidR="00D107F1" w:rsidRDefault="00D107F1" w:rsidP="00D107F1">
      <w:pPr>
        <w:jc w:val="center"/>
        <w:rPr>
          <w:b/>
          <w:color w:val="002060"/>
          <w:sz w:val="28"/>
          <w:szCs w:val="28"/>
        </w:rPr>
      </w:pPr>
      <w:r w:rsidRPr="00656488">
        <w:rPr>
          <w:b/>
          <w:color w:val="002060"/>
          <w:sz w:val="28"/>
          <w:szCs w:val="28"/>
        </w:rPr>
        <w:t>Formulaire à transmettre à l'adresse suivante :</w:t>
      </w:r>
    </w:p>
    <w:p w14:paraId="2D528BB0" w14:textId="77777777" w:rsidR="00D107F1" w:rsidRDefault="00D107F1" w:rsidP="00D107F1">
      <w:pPr>
        <w:jc w:val="center"/>
        <w:rPr>
          <w:b/>
          <w:color w:val="002060"/>
          <w:sz w:val="28"/>
          <w:szCs w:val="28"/>
        </w:rPr>
      </w:pPr>
    </w:p>
    <w:p w14:paraId="52C5A5AB" w14:textId="77777777" w:rsidR="00D107F1" w:rsidRDefault="00D107F1" w:rsidP="00D107F1">
      <w:pPr>
        <w:jc w:val="center"/>
        <w:rPr>
          <w:b/>
          <w:color w:val="002060"/>
          <w:sz w:val="28"/>
          <w:szCs w:val="28"/>
        </w:rPr>
      </w:pPr>
    </w:p>
    <w:p w14:paraId="03717CF2" w14:textId="77777777" w:rsidR="00D107F1" w:rsidRDefault="00D107F1" w:rsidP="00D107F1">
      <w:pPr>
        <w:jc w:val="center"/>
        <w:rPr>
          <w:b/>
          <w:color w:val="002060"/>
          <w:sz w:val="28"/>
          <w:szCs w:val="28"/>
        </w:rPr>
      </w:pPr>
    </w:p>
    <w:p w14:paraId="33D31200" w14:textId="67315FCB" w:rsidR="00D107F1" w:rsidRDefault="00D107F1" w:rsidP="00D107F1">
      <w:pPr>
        <w:jc w:val="center"/>
        <w:rPr>
          <w:b/>
          <w:color w:val="002060"/>
          <w:sz w:val="28"/>
          <w:szCs w:val="28"/>
        </w:rPr>
      </w:pPr>
      <w:hyperlink r:id="rId8" w:history="1">
        <w:r w:rsidRPr="00FD6283">
          <w:rPr>
            <w:rStyle w:val="Lienhypertexte"/>
            <w:b/>
            <w:sz w:val="28"/>
            <w:szCs w:val="28"/>
          </w:rPr>
          <w:t>experts.caa-</w:t>
        </w:r>
        <w:r w:rsidRPr="00FD6283">
          <w:rPr>
            <w:rStyle w:val="Lienhypertexte"/>
            <w:b/>
            <w:sz w:val="28"/>
            <w:szCs w:val="28"/>
          </w:rPr>
          <w:t>toulouse</w:t>
        </w:r>
        <w:r w:rsidRPr="00FD6283">
          <w:rPr>
            <w:rStyle w:val="Lienhypertexte"/>
            <w:b/>
            <w:sz w:val="28"/>
            <w:szCs w:val="28"/>
          </w:rPr>
          <w:t>@juradm.fr</w:t>
        </w:r>
      </w:hyperlink>
    </w:p>
    <w:p w14:paraId="43666BC8" w14:textId="77777777" w:rsidR="00D107F1" w:rsidRPr="00656488" w:rsidRDefault="00D107F1" w:rsidP="00D107F1">
      <w:pPr>
        <w:jc w:val="center"/>
        <w:rPr>
          <w:b/>
          <w:color w:val="002060"/>
          <w:sz w:val="28"/>
          <w:szCs w:val="28"/>
        </w:rPr>
      </w:pPr>
    </w:p>
    <w:p w14:paraId="28C8C46E" w14:textId="77777777" w:rsidR="00CB6240" w:rsidRDefault="00CB6240" w:rsidP="0001305C">
      <w:pPr>
        <w:tabs>
          <w:tab w:val="left" w:pos="6804"/>
        </w:tabs>
        <w:ind w:left="851" w:right="110"/>
        <w:rPr>
          <w:rFonts w:ascii="Century Gothic" w:hAnsi="Century Gothic"/>
        </w:rPr>
      </w:pPr>
    </w:p>
    <w:sectPr w:rsidR="00CB6240" w:rsidSect="00742B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-284" w:right="580" w:bottom="142" w:left="6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96CB" w14:textId="77777777" w:rsidR="0001305C" w:rsidRDefault="0001305C" w:rsidP="002E168E">
      <w:r>
        <w:separator/>
      </w:r>
    </w:p>
  </w:endnote>
  <w:endnote w:type="continuationSeparator" w:id="0">
    <w:p w14:paraId="58E8C1AF" w14:textId="77777777" w:rsidR="0001305C" w:rsidRDefault="0001305C" w:rsidP="002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82E7" w14:textId="77777777" w:rsidR="00EC3229" w:rsidRDefault="00EC32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26DF" w14:textId="77777777" w:rsidR="00C5659D" w:rsidRDefault="00C5659D" w:rsidP="00C5659D">
    <w:pPr>
      <w:ind w:left="51" w:right="108"/>
      <w:jc w:val="center"/>
      <w:rPr>
        <w:color w:val="DDD9C3" w:themeColor="background2" w:themeShade="E6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DDD9C3" w:themeColor="background2" w:themeShade="E6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3, rue Montoulieu Saint-Jacques – CS 48038 – 31080 Toulouse Cedex 6 – Tél : 05.32.98.50.00 </w:t>
    </w:r>
  </w:p>
  <w:p w14:paraId="18AD0584" w14:textId="77777777" w:rsidR="00C5659D" w:rsidRDefault="00C5659D" w:rsidP="00C5659D">
    <w:pPr>
      <w:ind w:left="51" w:right="108"/>
      <w:jc w:val="center"/>
      <w:rPr>
        <w:color w:val="DDD9C3" w:themeColor="background2" w:themeShade="E6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DDD9C3" w:themeColor="background2" w:themeShade="E6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toulouse.cour-administrative-appel.fr</w:t>
    </w:r>
  </w:p>
  <w:p w14:paraId="40B95DE3" w14:textId="77777777" w:rsidR="002E168E" w:rsidRDefault="002E168E">
    <w:pPr>
      <w:pStyle w:val="Pieddepage"/>
    </w:pPr>
  </w:p>
  <w:p w14:paraId="2253AB81" w14:textId="77777777" w:rsidR="002E168E" w:rsidRDefault="002E16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43EA" w14:textId="77777777" w:rsidR="00EC3229" w:rsidRDefault="00EC32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9001" w14:textId="77777777" w:rsidR="0001305C" w:rsidRDefault="0001305C" w:rsidP="002E168E">
      <w:r>
        <w:separator/>
      </w:r>
    </w:p>
  </w:footnote>
  <w:footnote w:type="continuationSeparator" w:id="0">
    <w:p w14:paraId="49F591AA" w14:textId="77777777" w:rsidR="0001305C" w:rsidRDefault="0001305C" w:rsidP="002E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4DAD" w14:textId="77777777" w:rsidR="00EC3229" w:rsidRDefault="00EC32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8106" w14:textId="77777777" w:rsidR="00EC3229" w:rsidRDefault="00EC32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A8FF" w14:textId="77777777" w:rsidR="00EC3229" w:rsidRDefault="00EC32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5C"/>
    <w:rsid w:val="0001305C"/>
    <w:rsid w:val="000458FE"/>
    <w:rsid w:val="000B086B"/>
    <w:rsid w:val="000E4BAD"/>
    <w:rsid w:val="00105845"/>
    <w:rsid w:val="002719B2"/>
    <w:rsid w:val="002C7EF4"/>
    <w:rsid w:val="002D2699"/>
    <w:rsid w:val="002E168E"/>
    <w:rsid w:val="002F698F"/>
    <w:rsid w:val="00465D74"/>
    <w:rsid w:val="00512238"/>
    <w:rsid w:val="005A127D"/>
    <w:rsid w:val="005B4628"/>
    <w:rsid w:val="005D10BE"/>
    <w:rsid w:val="005F68E6"/>
    <w:rsid w:val="0061735B"/>
    <w:rsid w:val="00742BAB"/>
    <w:rsid w:val="007A50C2"/>
    <w:rsid w:val="008240B5"/>
    <w:rsid w:val="00834FCA"/>
    <w:rsid w:val="00844121"/>
    <w:rsid w:val="008720AF"/>
    <w:rsid w:val="008F600F"/>
    <w:rsid w:val="00A22486"/>
    <w:rsid w:val="00A46FFF"/>
    <w:rsid w:val="00C5659D"/>
    <w:rsid w:val="00C74FA1"/>
    <w:rsid w:val="00C85ED3"/>
    <w:rsid w:val="00C96F18"/>
    <w:rsid w:val="00CB6240"/>
    <w:rsid w:val="00D107F1"/>
    <w:rsid w:val="00D56125"/>
    <w:rsid w:val="00D943F8"/>
    <w:rsid w:val="00D94A0D"/>
    <w:rsid w:val="00DE14DD"/>
    <w:rsid w:val="00E92D5E"/>
    <w:rsid w:val="00EC3229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75410"/>
  <w15:docId w15:val="{8813A8F2-8B80-4448-B912-EC9F4D4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27" w:right="110"/>
      <w:jc w:val="center"/>
      <w:outlineLvl w:val="0"/>
    </w:pPr>
    <w:rPr>
      <w:b/>
      <w:bCs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traitcorpsdetexte3">
    <w:name w:val="Body Text Indent 3"/>
    <w:basedOn w:val="Normal"/>
    <w:link w:val="Retraitcorpsdetexte3Car"/>
    <w:uiPriority w:val="99"/>
    <w:unhideWhenUsed/>
    <w:rsid w:val="0010584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105845"/>
    <w:rPr>
      <w:rFonts w:ascii="Times New Roman" w:eastAsia="Times New Roman" w:hAnsi="Times New Roman" w:cs="Times New Roman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0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0B5"/>
    <w:rPr>
      <w:rFonts w:ascii="Segoe UI" w:eastAsia="Times New Roman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E16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168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E16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168E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rsid w:val="00D107F1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0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s.caa-toulouse@juradm.f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oulouse.cour-administrative-appel.f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ourie\AppData\Roaming\Microsoft\Templates\Mod&#232;le%20Psdt%20doc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Psdt doc Word.dotx</Template>
  <TotalTime>5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odre des architectes HDF</vt:lpstr>
    </vt:vector>
  </TitlesOfParts>
  <Company>Conseil d'Etat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odre des architectes HDF</dc:title>
  <dc:creator>FOURIE Edwige</dc:creator>
  <cp:lastModifiedBy>FOURIE Edwige</cp:lastModifiedBy>
  <cp:revision>3</cp:revision>
  <dcterms:created xsi:type="dcterms:W3CDTF">2024-04-09T13:42:00Z</dcterms:created>
  <dcterms:modified xsi:type="dcterms:W3CDTF">2024-04-09T13:46:00Z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1825600065</vt:lpwstr>
  </property>
  <property fmtid="{D5CDD505-2E9C-101B-9397-08002B2CF9AE}" pid="4" name="LastSaved">
    <vt:filetime>2022-01-19T00:00:00Z</vt:filetime>
  </property>
</Properties>
</file>